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3" w:rsidRPr="00B326F7" w:rsidRDefault="003F2DE3" w:rsidP="0082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обеспечение и оснащенность образовательного процесса структурного </w:t>
      </w:r>
      <w:r w:rsidR="0015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подразделения МКОУ "Первомайская СОШ" дошкольное отделение.</w:t>
      </w:r>
    </w:p>
    <w:p w:rsidR="003F2DE3" w:rsidRPr="00B326F7" w:rsidRDefault="003F2DE3" w:rsidP="0082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наличии зданий, строений, сооружений, территорий, необходимых для осуществления образовательной деятельности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2"/>
        <w:gridCol w:w="7073"/>
      </w:tblGrid>
      <w:tr w:rsidR="00154040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1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группа МКОУ "Первомайская</w:t>
            </w: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 </w:t>
            </w:r>
          </w:p>
        </w:tc>
      </w:tr>
      <w:tr w:rsidR="00154040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</w:t>
            </w:r>
            <w:r w:rsidR="00F41197"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край, Мамонтовский район, </w:t>
            </w:r>
            <w:r w:rsidR="001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5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154040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154040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480,02</w:t>
            </w:r>
          </w:p>
        </w:tc>
      </w:tr>
    </w:tbl>
    <w:p w:rsidR="003F2DE3" w:rsidRPr="00B326F7" w:rsidRDefault="003F2DE3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наличии оборудованных учебных кабинетов, объектов для проведения практических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5"/>
        <w:gridCol w:w="4730"/>
      </w:tblGrid>
      <w:tr w:rsidR="003F2DE3" w:rsidRPr="00B326F7" w:rsidTr="003F2DE3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154040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Мамонтовский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55,44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55,44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2DE3" w:rsidRPr="00B326F7" w:rsidRDefault="003F2DE3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наличии средств обучения и воспитания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5"/>
      </w:tblGrid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154040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Мамонтовский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кабинетов</w:t>
            </w:r>
          </w:p>
        </w:tc>
      </w:tr>
      <w:tr w:rsidR="003F2DE3" w:rsidRPr="00B326F7" w:rsidTr="003F2D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F2DE3" w:rsidRPr="00B326F7" w:rsidRDefault="003F2DE3" w:rsidP="00826840">
            <w:pPr>
              <w:numPr>
                <w:ilvl w:val="0"/>
                <w:numId w:val="1"/>
              </w:numPr>
              <w:spacing w:before="100" w:beforeAutospacing="1" w:after="2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(Разновозрастная группа) 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оснащена телевизор</w:t>
            </w:r>
          </w:p>
          <w:p w:rsidR="003F2DE3" w:rsidRPr="004E0797" w:rsidRDefault="003F2DE3" w:rsidP="004E0797">
            <w:pPr>
              <w:numPr>
                <w:ilvl w:val="0"/>
                <w:numId w:val="1"/>
              </w:num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музыкальных занятий - 1</w:t>
            </w:r>
            <w:r w:rsidR="004E0797"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ащен </w:t>
            </w:r>
            <w:proofErr w:type="spellStart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комплексом </w:t>
            </w:r>
            <w:proofErr w:type="gramStart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0797"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E0797"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проектор, экран, акустическая система)</w:t>
            </w:r>
          </w:p>
          <w:p w:rsidR="003F2DE3" w:rsidRPr="00B326F7" w:rsidRDefault="003F2DE3" w:rsidP="00826840">
            <w:pPr>
              <w:numPr>
                <w:ilvl w:val="0"/>
                <w:numId w:val="1"/>
              </w:numPr>
              <w:spacing w:before="100" w:beforeAutospacing="1" w:after="2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инвентарь)</w:t>
            </w:r>
          </w:p>
          <w:p w:rsidR="003F2DE3" w:rsidRPr="00B326F7" w:rsidRDefault="003F2DE3" w:rsidP="00826840">
            <w:pPr>
              <w:numPr>
                <w:ilvl w:val="0"/>
                <w:numId w:val="1"/>
              </w:numPr>
              <w:spacing w:before="100" w:beforeAutospacing="1" w:after="2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администрации 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принтер)</w:t>
            </w:r>
          </w:p>
          <w:p w:rsidR="003F2DE3" w:rsidRPr="004E0797" w:rsidRDefault="003F2DE3" w:rsidP="004E0797">
            <w:pPr>
              <w:numPr>
                <w:ilvl w:val="0"/>
                <w:numId w:val="1"/>
              </w:num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- 1 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86528" w:rsidRP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6528" w:rsidRP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воспитания</w:t>
            </w:r>
            <w:r w:rsidR="004E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F2DE3" w:rsidRPr="00B326F7" w:rsidRDefault="003F2DE3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Информация о наличии </w:t>
      </w:r>
      <w:r w:rsidR="00F41197"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библиотек, </w:t>
      </w: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объектов питания и охраны здоровья обучающихся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751"/>
      </w:tblGrid>
      <w:tr w:rsidR="003F2DE3" w:rsidRPr="00B326F7" w:rsidTr="003F2DE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4D2DEC" w:rsidRPr="00B326F7" w:rsidRDefault="002F421F" w:rsidP="008268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7">
              <w:rPr>
                <w:rFonts w:ascii="Times New Roman" w:hAnsi="Times New Roman" w:cs="Times New Roman"/>
                <w:sz w:val="24"/>
                <w:szCs w:val="24"/>
              </w:rPr>
              <w:t>Наличие библиотеки в ДГ</w:t>
            </w:r>
            <w:r w:rsidR="004D2DEC" w:rsidRPr="00B326F7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предусмотрено. Отдельного помещения в образовательном учреждении нет, литература находится в методическом кабинете: учебная и методическая литература, периодическая печать, детская художественная литература.</w:t>
            </w:r>
          </w:p>
          <w:p w:rsidR="003F2DE3" w:rsidRPr="00B326F7" w:rsidRDefault="004D2DEC" w:rsidP="008268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26F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  <w:r w:rsidRPr="00B326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26F7">
              <w:rPr>
                <w:rStyle w:val="a4"/>
                <w:rFonts w:ascii="Times New Roman" w:hAnsi="Times New Roman" w:cs="Times New Roman"/>
                <w:color w:val="1B1F09"/>
                <w:sz w:val="24"/>
                <w:szCs w:val="24"/>
              </w:rPr>
              <w:t>Средства обучения и воспитания сформированы по видам:</w:t>
            </w:r>
            <w:r w:rsidRPr="00B326F7">
              <w:rPr>
                <w:rFonts w:ascii="Times New Roman" w:hAnsi="Times New Roman" w:cs="Times New Roman"/>
                <w:sz w:val="24"/>
                <w:szCs w:val="24"/>
              </w:rPr>
              <w:br/>
              <w:t>- методическая литература;</w:t>
            </w:r>
            <w:r w:rsidRPr="00B326F7">
              <w:rPr>
                <w:rFonts w:ascii="Times New Roman" w:hAnsi="Times New Roman" w:cs="Times New Roman"/>
                <w:sz w:val="24"/>
                <w:szCs w:val="24"/>
              </w:rPr>
              <w:br/>
              <w:t>-наглядно-методические пособия;</w:t>
            </w:r>
            <w:r w:rsidRPr="00B326F7">
              <w:rPr>
                <w:rFonts w:ascii="Times New Roman" w:hAnsi="Times New Roman" w:cs="Times New Roman"/>
                <w:sz w:val="24"/>
                <w:szCs w:val="24"/>
              </w:rPr>
              <w:br/>
              <w:t>-дидактические пособия;</w:t>
            </w:r>
            <w:r w:rsidRPr="00B326F7">
              <w:rPr>
                <w:rFonts w:ascii="Times New Roman" w:hAnsi="Times New Roman" w:cs="Times New Roman"/>
                <w:sz w:val="24"/>
                <w:szCs w:val="24"/>
              </w:rPr>
              <w:br/>
              <w:t>-наглядно-дидактические пособия;</w:t>
            </w:r>
            <w:r w:rsidRPr="00B326F7">
              <w:rPr>
                <w:rFonts w:ascii="Times New Roman" w:hAnsi="Times New Roman" w:cs="Times New Roman"/>
                <w:sz w:val="24"/>
                <w:szCs w:val="24"/>
              </w:rPr>
              <w:br/>
              <w:t>-наглядные пособия.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154040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Мамонтовский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пункт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осуществляется ФАП КГБУЗ "Мамонтовская ЦРБ"</w:t>
            </w:r>
          </w:p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Алтайск</w:t>
            </w:r>
            <w:r w:rsidR="00F41197"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край, Мамонтовский район, </w:t>
            </w:r>
            <w:r w:rsidR="0015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15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15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ервомайский ул.Магистральная 4</w:t>
            </w:r>
          </w:p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Охрана здоровья</w:t>
            </w:r>
          </w:p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организовано по всем местам осуществления образовательной деятельности. Территория образовательных организаций по всему периметру ограждена забором. Осуществляется контрольно-пропускной режим. Имеются тревожные кнопки. Для обеспечения пожарной безопасности установлены огнетушители, система пожаротушения, пожарная сигнализация.</w:t>
            </w:r>
          </w:p>
        </w:tc>
      </w:tr>
    </w:tbl>
    <w:p w:rsidR="00826840" w:rsidRPr="00B326F7" w:rsidRDefault="00826840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F2DE3" w:rsidRPr="00B326F7" w:rsidRDefault="003F2DE3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 о наличии объектов спорта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0"/>
        <w:gridCol w:w="4775"/>
      </w:tblGrid>
      <w:tr w:rsidR="003F2DE3" w:rsidRPr="00B326F7" w:rsidTr="003F2DE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154040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Мамонтовский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E46056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4E0797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55,44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 площадка (на улице)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154040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Мамонтовский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E46056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E46056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2DE3" w:rsidRPr="00B326F7" w:rsidRDefault="003F2DE3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обеспечении доступа к информационным системам и информационно-телекоммуникационным сетям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4"/>
        <w:gridCol w:w="4781"/>
      </w:tblGrid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154040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Мамонтовский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 ул.Целинная 3а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доступа к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15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заведующей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приспособленные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(ПК)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E46056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DE3" w:rsidRPr="00B326F7" w:rsidTr="003F2D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3F2DE3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доступа к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F2DE3" w:rsidRPr="00B326F7" w:rsidRDefault="00E46056" w:rsidP="00826840">
            <w:pPr>
              <w:spacing w:before="100" w:beforeAutospacing="1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2DE3" w:rsidRPr="00B326F7" w:rsidRDefault="003F2DE3" w:rsidP="00826840">
      <w:pPr>
        <w:spacing w:before="100" w:beforeAutospacing="1" w:after="2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электронных образовательных ресурсах</w:t>
      </w:r>
    </w:p>
    <w:p w:rsidR="003F2DE3" w:rsidRPr="00B326F7" w:rsidRDefault="003F2DE3" w:rsidP="0082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Каталог образовательных ресурсов для педагогов и родителей</w:t>
      </w:r>
    </w:p>
    <w:p w:rsidR="003F2DE3" w:rsidRPr="00B326F7" w:rsidRDefault="003F2DE3" w:rsidP="0082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Федеральный портал "Российское образование" - </w:t>
      </w:r>
      <w:hyperlink r:id="rId5" w:history="1">
        <w:r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http://www.edu.ru</w:t>
        </w:r>
      </w:hyperlink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3F2DE3" w:rsidRPr="00B326F7" w:rsidRDefault="003F2DE3" w:rsidP="0082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система "Единое окно доступа к образовательным ресурсам" - </w:t>
      </w:r>
      <w:hyperlink r:id="rId6" w:history="1">
        <w:r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http://window.edu.ru</w:t>
        </w:r>
      </w:hyperlink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3F2DE3" w:rsidRPr="00B326F7" w:rsidRDefault="003F2DE3" w:rsidP="0082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коллекция цифровых образовательных ресурсов - </w:t>
      </w:r>
      <w:hyperlink r:id="rId7" w:history="1">
        <w:r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http://school-collection.edu.ru/</w:t>
        </w:r>
      </w:hyperlink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DE3" w:rsidRPr="00B326F7" w:rsidRDefault="003F2DE3" w:rsidP="0082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центр информационно-образовательных ресурсов - </w:t>
      </w:r>
      <w:hyperlink r:id="rId8" w:history="1">
        <w:r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http://fcior.edu.ru/</w:t>
        </w:r>
      </w:hyperlink>
    </w:p>
    <w:p w:rsidR="003F2DE3" w:rsidRPr="00B326F7" w:rsidRDefault="003F2DE3" w:rsidP="00826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Каталог образовательных ресурсов для педагогов</w:t>
      </w:r>
    </w:p>
    <w:p w:rsidR="003F2DE3" w:rsidRPr="00B326F7" w:rsidRDefault="008D6761" w:rsidP="00826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F2DE3"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Журнал "Детский сад будущего"</w:t>
        </w:r>
      </w:hyperlink>
    </w:p>
    <w:p w:rsidR="003F2DE3" w:rsidRPr="00B326F7" w:rsidRDefault="008D6761" w:rsidP="00826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F2DE3"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Журнал "Современный детский сад"</w:t>
        </w:r>
      </w:hyperlink>
    </w:p>
    <w:p w:rsidR="003F2DE3" w:rsidRPr="00B326F7" w:rsidRDefault="008D6761" w:rsidP="00826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F2DE3"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Журнал «Детский сад от А до Я»</w:t>
        </w:r>
      </w:hyperlink>
    </w:p>
    <w:p w:rsidR="003F2DE3" w:rsidRPr="00B326F7" w:rsidRDefault="008D6761" w:rsidP="00826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F2DE3" w:rsidRPr="00B326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Сайт "Фестиваль педагогических идей. "Открытый урок"</w:t>
        </w:r>
      </w:hyperlink>
    </w:p>
    <w:p w:rsidR="00B326F7" w:rsidRPr="00B326F7" w:rsidRDefault="00B326F7" w:rsidP="00B326F7">
      <w:pPr>
        <w:spacing w:after="0" w:line="290" w:lineRule="auto"/>
        <w:ind w:right="2278"/>
        <w:jc w:val="center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</w:p>
    <w:p w:rsidR="00B326F7" w:rsidRPr="00B326F7" w:rsidRDefault="00B326F7" w:rsidP="00B326F7">
      <w:pPr>
        <w:spacing w:after="0"/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B326F7">
        <w:rPr>
          <w:rFonts w:ascii="Times New Roman" w:hAnsi="Times New Roman" w:cs="Times New Roman"/>
          <w:sz w:val="24"/>
          <w:szCs w:val="24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</w:t>
      </w:r>
      <w:r w:rsidRPr="00B326F7">
        <w:rPr>
          <w:rFonts w:ascii="Times New Roman" w:hAnsi="Times New Roman" w:cs="Times New Roman"/>
          <w:b/>
          <w:sz w:val="24"/>
          <w:szCs w:val="24"/>
        </w:rPr>
        <w:t>Имеющиеся в дошкольном отделении средства обучения:</w:t>
      </w:r>
    </w:p>
    <w:p w:rsidR="00B326F7" w:rsidRPr="00B326F7" w:rsidRDefault="00B326F7" w:rsidP="00B326F7">
      <w:pPr>
        <w:numPr>
          <w:ilvl w:val="0"/>
          <w:numId w:val="5"/>
        </w:numPr>
        <w:spacing w:after="10" w:line="270" w:lineRule="auto"/>
        <w:ind w:right="756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печатные (учебники и учебные пособия, книги для чтения, хрестоматии, рабочие тетради, раздаточный материал и т.д.); </w:t>
      </w:r>
    </w:p>
    <w:p w:rsidR="00B326F7" w:rsidRPr="00B326F7" w:rsidRDefault="00B326F7" w:rsidP="00B326F7">
      <w:pPr>
        <w:numPr>
          <w:ilvl w:val="0"/>
          <w:numId w:val="5"/>
        </w:numPr>
        <w:spacing w:after="9" w:line="270" w:lineRule="auto"/>
        <w:ind w:right="756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(мультимедийные, энциклопедии и т.п.); аудиовизуальные (слайды); </w:t>
      </w:r>
    </w:p>
    <w:p w:rsidR="00B326F7" w:rsidRPr="00B326F7" w:rsidRDefault="00B326F7" w:rsidP="00B326F7">
      <w:pPr>
        <w:numPr>
          <w:ilvl w:val="0"/>
          <w:numId w:val="5"/>
        </w:numPr>
        <w:spacing w:after="10" w:line="270" w:lineRule="auto"/>
        <w:ind w:right="756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наглядные плоскостные (плакаты, карты настенные, иллюстрации настенные, магнитные доски); </w:t>
      </w:r>
    </w:p>
    <w:p w:rsidR="00B326F7" w:rsidRPr="00B326F7" w:rsidRDefault="00B326F7" w:rsidP="00B326F7">
      <w:pPr>
        <w:numPr>
          <w:ilvl w:val="0"/>
          <w:numId w:val="5"/>
        </w:numPr>
        <w:spacing w:after="0" w:line="270" w:lineRule="auto"/>
        <w:ind w:right="756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демонстрационные (гербарии, муляжи, макеты, стенды, модели демонстрационные) </w:t>
      </w:r>
      <w:r w:rsidRPr="00B326F7">
        <w:rPr>
          <w:rFonts w:ascii="Times New Roman" w:eastAsia="Arial" w:hAnsi="Times New Roman" w:cs="Times New Roman"/>
          <w:sz w:val="24"/>
          <w:szCs w:val="24"/>
        </w:rPr>
        <w:tab/>
      </w:r>
      <w:r w:rsidRPr="00B326F7">
        <w:rPr>
          <w:rFonts w:ascii="Times New Roman" w:hAnsi="Times New Roman" w:cs="Times New Roman"/>
          <w:sz w:val="24"/>
          <w:szCs w:val="24"/>
        </w:rPr>
        <w:t>спортивное оборудование и т.п</w:t>
      </w:r>
      <w:r w:rsidR="007A20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326F7" w:rsidRPr="00B326F7" w:rsidRDefault="00B326F7" w:rsidP="00B326F7">
      <w:pPr>
        <w:spacing w:after="0"/>
        <w:ind w:left="427" w:right="756"/>
        <w:jc w:val="center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Материально-техническое и учебно-материальное обеспечение</w:t>
      </w:r>
    </w:p>
    <w:p w:rsidR="00B326F7" w:rsidRPr="00B326F7" w:rsidRDefault="00B326F7" w:rsidP="00B326F7">
      <w:pPr>
        <w:spacing w:after="254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B326F7">
        <w:rPr>
          <w:rFonts w:ascii="Times New Roman" w:hAnsi="Times New Roman" w:cs="Times New Roman"/>
          <w:sz w:val="24"/>
          <w:szCs w:val="24"/>
        </w:rPr>
        <w:t xml:space="preserve"> - </w:t>
      </w:r>
      <w:r w:rsidRPr="00B326F7"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p w:rsidR="00B326F7" w:rsidRPr="00B326F7" w:rsidRDefault="00B326F7" w:rsidP="00B326F7">
      <w:pPr>
        <w:numPr>
          <w:ilvl w:val="0"/>
          <w:numId w:val="6"/>
        </w:numPr>
        <w:spacing w:after="25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Грузовые, легковые автомобили  </w:t>
      </w:r>
    </w:p>
    <w:p w:rsidR="00B326F7" w:rsidRPr="00B326F7" w:rsidRDefault="00B326F7" w:rsidP="00B326F7">
      <w:pPr>
        <w:numPr>
          <w:ilvl w:val="0"/>
          <w:numId w:val="6"/>
        </w:numPr>
        <w:spacing w:after="4" w:line="277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демонстрационных картин «Правила дорожного движения»  </w:t>
      </w:r>
    </w:p>
    <w:p w:rsidR="00B326F7" w:rsidRPr="00B326F7" w:rsidRDefault="00B326F7" w:rsidP="00B326F7">
      <w:pPr>
        <w:numPr>
          <w:ilvl w:val="0"/>
          <w:numId w:val="6"/>
        </w:numPr>
        <w:spacing w:after="3" w:line="278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демонстрационных картин «Правила пожарной безопасности»  </w:t>
      </w:r>
    </w:p>
    <w:p w:rsidR="00B326F7" w:rsidRPr="00B326F7" w:rsidRDefault="00B326F7" w:rsidP="00B326F7">
      <w:pPr>
        <w:numPr>
          <w:ilvl w:val="0"/>
          <w:numId w:val="6"/>
        </w:numPr>
        <w:spacing w:after="25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предметных карточек «Транспорт»  </w:t>
      </w:r>
    </w:p>
    <w:p w:rsidR="00B326F7" w:rsidRPr="00B326F7" w:rsidRDefault="00B326F7" w:rsidP="00B326F7">
      <w:pPr>
        <w:numPr>
          <w:ilvl w:val="0"/>
          <w:numId w:val="6"/>
        </w:numPr>
        <w:spacing w:after="0" w:line="278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>Наборы сюжетных картинок «Дорожная азбука», «Уроки безопасности»</w:t>
      </w:r>
      <w:proofErr w:type="gramStart"/>
      <w:r w:rsidRPr="00B32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26F7">
        <w:rPr>
          <w:rFonts w:ascii="Times New Roman" w:hAnsi="Times New Roman" w:cs="Times New Roman"/>
          <w:sz w:val="24"/>
          <w:szCs w:val="24"/>
        </w:rPr>
        <w:t xml:space="preserve"> «Пожарная безопасность» </w:t>
      </w:r>
    </w:p>
    <w:p w:rsidR="00B326F7" w:rsidRPr="00B326F7" w:rsidRDefault="00B326F7" w:rsidP="00B326F7">
      <w:pPr>
        <w:numPr>
          <w:ilvl w:val="0"/>
          <w:numId w:val="6"/>
        </w:numPr>
        <w:spacing w:after="0" w:line="278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B326F7" w:rsidRPr="00B326F7" w:rsidRDefault="00B326F7" w:rsidP="00B326F7">
      <w:pPr>
        <w:spacing w:after="0"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154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6F7">
        <w:rPr>
          <w:rFonts w:ascii="Times New Roman" w:hAnsi="Times New Roman" w:cs="Times New Roman"/>
          <w:b/>
          <w:sz w:val="24"/>
          <w:szCs w:val="24"/>
        </w:rPr>
        <w:t>коммуникативное развитие, труд</w:t>
      </w:r>
    </w:p>
    <w:p w:rsidR="00B326F7" w:rsidRPr="00B326F7" w:rsidRDefault="00B326F7" w:rsidP="00B326F7">
      <w:pPr>
        <w:numPr>
          <w:ilvl w:val="0"/>
          <w:numId w:val="7"/>
        </w:numPr>
        <w:spacing w:after="1" w:line="278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Игрушки (куклы в одежде, куклы-младенцы, автомобили, одежда для кукол,  </w:t>
      </w:r>
    </w:p>
    <w:p w:rsidR="00B326F7" w:rsidRPr="00B326F7" w:rsidRDefault="00B326F7" w:rsidP="00B326F7">
      <w:pPr>
        <w:numPr>
          <w:ilvl w:val="0"/>
          <w:numId w:val="7"/>
        </w:numPr>
        <w:spacing w:after="23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игрушечной посуды  </w:t>
      </w:r>
    </w:p>
    <w:p w:rsidR="00B326F7" w:rsidRPr="00B326F7" w:rsidRDefault="00B326F7" w:rsidP="00B326F7">
      <w:pPr>
        <w:numPr>
          <w:ilvl w:val="0"/>
          <w:numId w:val="7"/>
        </w:numPr>
        <w:spacing w:after="25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парикмахера  </w:t>
      </w:r>
    </w:p>
    <w:p w:rsidR="00B326F7" w:rsidRPr="00B326F7" w:rsidRDefault="00B326F7" w:rsidP="00B326F7">
      <w:pPr>
        <w:numPr>
          <w:ilvl w:val="0"/>
          <w:numId w:val="7"/>
        </w:numPr>
        <w:spacing w:after="23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медицинских игровых принадлежностей  </w:t>
      </w:r>
    </w:p>
    <w:p w:rsidR="00B326F7" w:rsidRPr="00B326F7" w:rsidRDefault="00B326F7" w:rsidP="00B326F7">
      <w:pPr>
        <w:numPr>
          <w:ilvl w:val="0"/>
          <w:numId w:val="7"/>
        </w:numPr>
        <w:spacing w:after="25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Игровой модуль «Кухня»  </w:t>
      </w:r>
    </w:p>
    <w:p w:rsidR="00B326F7" w:rsidRPr="00B326F7" w:rsidRDefault="00B326F7" w:rsidP="00B326F7">
      <w:pPr>
        <w:numPr>
          <w:ilvl w:val="0"/>
          <w:numId w:val="7"/>
        </w:numPr>
        <w:spacing w:after="26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Игровой модуль «Парикмахерская»  </w:t>
      </w:r>
    </w:p>
    <w:p w:rsidR="00B326F7" w:rsidRPr="00B326F7" w:rsidRDefault="00B326F7" w:rsidP="00B326F7">
      <w:pPr>
        <w:numPr>
          <w:ilvl w:val="0"/>
          <w:numId w:val="7"/>
        </w:numPr>
        <w:spacing w:after="25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предметных карточек «Профессии», «Символика»  </w:t>
      </w:r>
    </w:p>
    <w:p w:rsidR="00B326F7" w:rsidRPr="00B326F7" w:rsidRDefault="00B326F7" w:rsidP="00B326F7">
      <w:pPr>
        <w:numPr>
          <w:ilvl w:val="0"/>
          <w:numId w:val="7"/>
        </w:numPr>
        <w:spacing w:after="2" w:line="27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для трудовой деятельности (совочки, грабельки, палочки, лейки пластмассовые детские)  </w:t>
      </w:r>
    </w:p>
    <w:p w:rsidR="00B326F7" w:rsidRPr="00B326F7" w:rsidRDefault="00B326F7" w:rsidP="00B326F7">
      <w:pPr>
        <w:numPr>
          <w:ilvl w:val="0"/>
          <w:numId w:val="7"/>
        </w:numPr>
        <w:spacing w:after="5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Природный материал и бросовый материал для ручного труда  </w:t>
      </w:r>
    </w:p>
    <w:p w:rsidR="00B326F7" w:rsidRPr="00B326F7" w:rsidRDefault="00B326F7" w:rsidP="00B326F7">
      <w:pPr>
        <w:numPr>
          <w:ilvl w:val="0"/>
          <w:numId w:val="7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>Набор предметных карточек «Профессии», «Инструменты»</w:t>
      </w:r>
      <w:proofErr w:type="gramStart"/>
      <w:r w:rsidRPr="00B32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26F7">
        <w:rPr>
          <w:rFonts w:ascii="Times New Roman" w:hAnsi="Times New Roman" w:cs="Times New Roman"/>
          <w:sz w:val="24"/>
          <w:szCs w:val="24"/>
        </w:rPr>
        <w:t xml:space="preserve"> Набор предметных карточек «Предметы  гигиены» Набор предметных карточек «Мое тело», «Режим дня» Книги, энциклопедии, тематические книги.</w:t>
      </w:r>
    </w:p>
    <w:p w:rsidR="00B326F7" w:rsidRPr="00B326F7" w:rsidRDefault="00B326F7" w:rsidP="00B326F7">
      <w:pPr>
        <w:spacing w:after="220"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B326F7" w:rsidRPr="00B326F7" w:rsidRDefault="00B326F7" w:rsidP="00B326F7">
      <w:pPr>
        <w:numPr>
          <w:ilvl w:val="0"/>
          <w:numId w:val="8"/>
        </w:numPr>
        <w:spacing w:after="25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Макеты «Государственных символов России». </w:t>
      </w:r>
    </w:p>
    <w:p w:rsidR="00B326F7" w:rsidRPr="00B326F7" w:rsidRDefault="00B326F7" w:rsidP="00B326F7">
      <w:pPr>
        <w:numPr>
          <w:ilvl w:val="0"/>
          <w:numId w:val="8"/>
        </w:numPr>
        <w:spacing w:after="26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Географические карты, атласы, хрестоматии </w:t>
      </w:r>
    </w:p>
    <w:p w:rsidR="00B326F7" w:rsidRPr="00B326F7" w:rsidRDefault="00B326F7" w:rsidP="00B326F7">
      <w:pPr>
        <w:numPr>
          <w:ilvl w:val="0"/>
          <w:numId w:val="8"/>
        </w:numPr>
        <w:spacing w:after="6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Демонстрационные (гербарии, муляжи, макеты, стенды, модели </w:t>
      </w:r>
    </w:p>
    <w:p w:rsidR="00B326F7" w:rsidRPr="00B326F7" w:rsidRDefault="00B326F7" w:rsidP="00B326F7">
      <w:pPr>
        <w:numPr>
          <w:ilvl w:val="0"/>
          <w:numId w:val="8"/>
        </w:numPr>
        <w:spacing w:after="7" w:line="275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Учебные приборы (микроскоп, колбы, песочные часы, компас и </w:t>
      </w:r>
      <w:proofErr w:type="spellStart"/>
      <w:r w:rsidRPr="00B326F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326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26F7" w:rsidRPr="00B326F7" w:rsidRDefault="00B326F7" w:rsidP="00B326F7">
      <w:pPr>
        <w:numPr>
          <w:ilvl w:val="0"/>
          <w:numId w:val="8"/>
        </w:numPr>
        <w:spacing w:after="47" w:line="238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 </w:t>
      </w:r>
    </w:p>
    <w:p w:rsidR="00B326F7" w:rsidRPr="00B326F7" w:rsidRDefault="00B326F7" w:rsidP="00B326F7">
      <w:pPr>
        <w:numPr>
          <w:ilvl w:val="0"/>
          <w:numId w:val="8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Серия демонстрационных сюжетных тематических картин  </w:t>
      </w:r>
    </w:p>
    <w:p w:rsidR="00B326F7" w:rsidRPr="00B326F7" w:rsidRDefault="00B326F7" w:rsidP="00B326F7">
      <w:pPr>
        <w:numPr>
          <w:ilvl w:val="0"/>
          <w:numId w:val="8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Домино с цветными изображениями  </w:t>
      </w:r>
    </w:p>
    <w:p w:rsidR="00B326F7" w:rsidRPr="00B326F7" w:rsidRDefault="00B326F7" w:rsidP="00B326F7">
      <w:pPr>
        <w:numPr>
          <w:ilvl w:val="0"/>
          <w:numId w:val="8"/>
        </w:numPr>
        <w:spacing w:after="22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Шнуровки различного уровня сложности  </w:t>
      </w:r>
    </w:p>
    <w:p w:rsidR="00B326F7" w:rsidRPr="00B326F7" w:rsidRDefault="00B326F7" w:rsidP="00B326F7">
      <w:pPr>
        <w:numPr>
          <w:ilvl w:val="0"/>
          <w:numId w:val="8"/>
        </w:numPr>
        <w:spacing w:after="25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Игрушки-персонажи  </w:t>
      </w:r>
    </w:p>
    <w:p w:rsidR="00B326F7" w:rsidRPr="00B326F7" w:rsidRDefault="00B326F7" w:rsidP="00B326F7">
      <w:pPr>
        <w:numPr>
          <w:ilvl w:val="0"/>
          <w:numId w:val="8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Напольный конструктор деревянный  </w:t>
      </w:r>
    </w:p>
    <w:p w:rsidR="00B326F7" w:rsidRPr="00B326F7" w:rsidRDefault="00B326F7" w:rsidP="00B326F7">
      <w:pPr>
        <w:numPr>
          <w:ilvl w:val="0"/>
          <w:numId w:val="8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настольного конструктора  </w:t>
      </w:r>
    </w:p>
    <w:p w:rsidR="00B326F7" w:rsidRPr="00B326F7" w:rsidRDefault="00B326F7" w:rsidP="00B326F7">
      <w:pPr>
        <w:numPr>
          <w:ilvl w:val="0"/>
          <w:numId w:val="8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счетного материала  </w:t>
      </w:r>
    </w:p>
    <w:p w:rsidR="00B326F7" w:rsidRPr="00B326F7" w:rsidRDefault="00B326F7" w:rsidP="00B326F7">
      <w:pPr>
        <w:numPr>
          <w:ilvl w:val="0"/>
          <w:numId w:val="8"/>
        </w:numPr>
        <w:spacing w:after="24" w:line="259" w:lineRule="auto"/>
        <w:ind w:hanging="528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Счетные палочки  </w:t>
      </w:r>
    </w:p>
    <w:p w:rsidR="00B326F7" w:rsidRPr="00B326F7" w:rsidRDefault="00B326F7" w:rsidP="00B326F7">
      <w:pPr>
        <w:numPr>
          <w:ilvl w:val="0"/>
          <w:numId w:val="9"/>
        </w:numPr>
        <w:spacing w:after="25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Комплекты цифр и букв на магнитах  </w:t>
      </w:r>
    </w:p>
    <w:p w:rsidR="00B326F7" w:rsidRPr="00B326F7" w:rsidRDefault="00B326F7" w:rsidP="00B326F7">
      <w:pPr>
        <w:numPr>
          <w:ilvl w:val="0"/>
          <w:numId w:val="9"/>
        </w:numPr>
        <w:spacing w:after="25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плоскостных геометрических фигур  </w:t>
      </w:r>
    </w:p>
    <w:p w:rsidR="00B326F7" w:rsidRPr="00B326F7" w:rsidRDefault="00B326F7" w:rsidP="00B326F7">
      <w:pPr>
        <w:numPr>
          <w:ilvl w:val="0"/>
          <w:numId w:val="9"/>
        </w:numPr>
        <w:spacing w:after="25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раздаточного математического оборудования  </w:t>
      </w:r>
    </w:p>
    <w:p w:rsidR="00B326F7" w:rsidRPr="00B326F7" w:rsidRDefault="00B326F7" w:rsidP="00B326F7">
      <w:pPr>
        <w:numPr>
          <w:ilvl w:val="0"/>
          <w:numId w:val="9"/>
        </w:numPr>
        <w:spacing w:after="2" w:line="27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Мозаика с плоскостными элементами различных геометрических форм  </w:t>
      </w:r>
    </w:p>
    <w:p w:rsidR="00B326F7" w:rsidRPr="00B326F7" w:rsidRDefault="00B326F7" w:rsidP="00B326F7">
      <w:pPr>
        <w:numPr>
          <w:ilvl w:val="0"/>
          <w:numId w:val="9"/>
        </w:numPr>
        <w:spacing w:after="25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Дидактические игры «Цвет», «Форма», «Фигуры»  </w:t>
      </w:r>
    </w:p>
    <w:p w:rsidR="00B326F7" w:rsidRPr="00B326F7" w:rsidRDefault="00B326F7" w:rsidP="00B326F7">
      <w:pPr>
        <w:numPr>
          <w:ilvl w:val="0"/>
          <w:numId w:val="9"/>
        </w:numPr>
        <w:spacing w:after="23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Информационный материал «Паспорт экологической тропы» </w:t>
      </w:r>
    </w:p>
    <w:p w:rsidR="00B326F7" w:rsidRPr="00B326F7" w:rsidRDefault="00B326F7" w:rsidP="00B326F7">
      <w:pPr>
        <w:numPr>
          <w:ilvl w:val="0"/>
          <w:numId w:val="9"/>
        </w:numPr>
        <w:spacing w:after="22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Муляжи фруктов и овощей  </w:t>
      </w:r>
    </w:p>
    <w:p w:rsidR="00B326F7" w:rsidRPr="00B326F7" w:rsidRDefault="00B326F7" w:rsidP="00B326F7">
      <w:pPr>
        <w:numPr>
          <w:ilvl w:val="0"/>
          <w:numId w:val="9"/>
        </w:numPr>
        <w:spacing w:after="21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Увеличительное стекло  </w:t>
      </w:r>
    </w:p>
    <w:p w:rsidR="00B326F7" w:rsidRPr="00B326F7" w:rsidRDefault="00B326F7" w:rsidP="00B326F7">
      <w:pPr>
        <w:numPr>
          <w:ilvl w:val="0"/>
          <w:numId w:val="9"/>
        </w:numPr>
        <w:spacing w:after="24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контейнеров </w:t>
      </w:r>
    </w:p>
    <w:p w:rsidR="00B326F7" w:rsidRPr="00B326F7" w:rsidRDefault="00B326F7" w:rsidP="00B326F7">
      <w:pPr>
        <w:numPr>
          <w:ilvl w:val="0"/>
          <w:numId w:val="9"/>
        </w:numPr>
        <w:spacing w:after="24" w:line="259" w:lineRule="auto"/>
        <w:ind w:hanging="52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 Пирамидки различной величины  </w:t>
      </w:r>
    </w:p>
    <w:p w:rsidR="00B326F7" w:rsidRPr="00B326F7" w:rsidRDefault="00B326F7" w:rsidP="00B326F7">
      <w:pPr>
        <w:spacing w:after="0" w:line="259" w:lineRule="auto"/>
        <w:ind w:right="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B326F7" w:rsidRPr="00B326F7" w:rsidRDefault="00B326F7" w:rsidP="00B326F7">
      <w:pPr>
        <w:numPr>
          <w:ilvl w:val="0"/>
          <w:numId w:val="10"/>
        </w:numPr>
        <w:spacing w:after="24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Зеркало </w:t>
      </w:r>
    </w:p>
    <w:p w:rsidR="00B326F7" w:rsidRPr="00B326F7" w:rsidRDefault="00B326F7" w:rsidP="00B326F7">
      <w:pPr>
        <w:numPr>
          <w:ilvl w:val="0"/>
          <w:numId w:val="10"/>
        </w:numPr>
        <w:spacing w:after="25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Стимульный диагностический материал  </w:t>
      </w:r>
    </w:p>
    <w:p w:rsidR="00B326F7" w:rsidRPr="00B326F7" w:rsidRDefault="00B326F7" w:rsidP="00B326F7">
      <w:pPr>
        <w:numPr>
          <w:ilvl w:val="0"/>
          <w:numId w:val="10"/>
        </w:numPr>
        <w:spacing w:after="25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предметных карточек по темам  </w:t>
      </w:r>
    </w:p>
    <w:p w:rsidR="00B326F7" w:rsidRPr="00B326F7" w:rsidRDefault="00B326F7" w:rsidP="00B326F7">
      <w:pPr>
        <w:numPr>
          <w:ilvl w:val="0"/>
          <w:numId w:val="10"/>
        </w:numPr>
        <w:spacing w:after="24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 сюжетных карточек по темам  </w:t>
      </w:r>
    </w:p>
    <w:p w:rsidR="00B326F7" w:rsidRPr="00B326F7" w:rsidRDefault="00B326F7" w:rsidP="00B326F7">
      <w:pPr>
        <w:numPr>
          <w:ilvl w:val="0"/>
          <w:numId w:val="10"/>
        </w:numPr>
        <w:spacing w:after="23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Предметные игрушки-персонажи  </w:t>
      </w:r>
    </w:p>
    <w:p w:rsidR="00B326F7" w:rsidRPr="00B326F7" w:rsidRDefault="00B326F7" w:rsidP="00B326F7">
      <w:pPr>
        <w:numPr>
          <w:ilvl w:val="0"/>
          <w:numId w:val="10"/>
        </w:numPr>
        <w:spacing w:after="28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Комплекты детских книг для каждого возраста </w:t>
      </w:r>
    </w:p>
    <w:p w:rsidR="00B326F7" w:rsidRPr="00B326F7" w:rsidRDefault="00B326F7" w:rsidP="00B326F7">
      <w:pPr>
        <w:numPr>
          <w:ilvl w:val="0"/>
          <w:numId w:val="10"/>
        </w:numPr>
        <w:spacing w:after="24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Детские энциклопедии </w:t>
      </w:r>
    </w:p>
    <w:p w:rsidR="00B326F7" w:rsidRPr="00B326F7" w:rsidRDefault="00B326F7" w:rsidP="00B326F7">
      <w:pPr>
        <w:numPr>
          <w:ilvl w:val="0"/>
          <w:numId w:val="10"/>
        </w:numPr>
        <w:spacing w:after="22" w:line="259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Иллюстрации к детской художественной литературе </w:t>
      </w:r>
    </w:p>
    <w:p w:rsidR="00B326F7" w:rsidRPr="00B326F7" w:rsidRDefault="00B326F7" w:rsidP="00B326F7">
      <w:pPr>
        <w:spacing w:after="246" w:line="264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154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6F7">
        <w:rPr>
          <w:rFonts w:ascii="Times New Roman" w:hAnsi="Times New Roman" w:cs="Times New Roman"/>
          <w:b/>
          <w:sz w:val="24"/>
          <w:szCs w:val="24"/>
        </w:rPr>
        <w:t>эстетическое развитие (Художественное творчество</w:t>
      </w:r>
      <w:r w:rsidRPr="00B326F7">
        <w:rPr>
          <w:rFonts w:ascii="Times New Roman" w:hAnsi="Times New Roman" w:cs="Times New Roman"/>
          <w:sz w:val="24"/>
          <w:szCs w:val="24"/>
        </w:rPr>
        <w:t>)</w:t>
      </w:r>
    </w:p>
    <w:p w:rsidR="00B326F7" w:rsidRPr="00B326F7" w:rsidRDefault="00B326F7" w:rsidP="00B326F7">
      <w:pPr>
        <w:numPr>
          <w:ilvl w:val="0"/>
          <w:numId w:val="11"/>
        </w:numPr>
        <w:spacing w:after="17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Магнитная доска  </w:t>
      </w:r>
    </w:p>
    <w:p w:rsidR="00B326F7" w:rsidRPr="00B326F7" w:rsidRDefault="00B326F7" w:rsidP="00B326F7">
      <w:pPr>
        <w:numPr>
          <w:ilvl w:val="0"/>
          <w:numId w:val="11"/>
        </w:numPr>
        <w:spacing w:after="23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Мольберты  </w:t>
      </w:r>
    </w:p>
    <w:p w:rsidR="00B326F7" w:rsidRPr="00B326F7" w:rsidRDefault="00B326F7" w:rsidP="00B326F7">
      <w:pPr>
        <w:numPr>
          <w:ilvl w:val="0"/>
          <w:numId w:val="11"/>
        </w:numPr>
        <w:spacing w:after="23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lastRenderedPageBreak/>
        <w:t xml:space="preserve">Репродукции художников </w:t>
      </w:r>
    </w:p>
    <w:p w:rsidR="00B326F7" w:rsidRPr="00B326F7" w:rsidRDefault="00B326F7" w:rsidP="00B326F7">
      <w:pPr>
        <w:numPr>
          <w:ilvl w:val="0"/>
          <w:numId w:val="11"/>
        </w:numPr>
        <w:spacing w:after="25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Портреты художников-иллюстраторов  </w:t>
      </w:r>
    </w:p>
    <w:p w:rsidR="00B326F7" w:rsidRPr="00B326F7" w:rsidRDefault="00B326F7" w:rsidP="00B326F7">
      <w:pPr>
        <w:numPr>
          <w:ilvl w:val="0"/>
          <w:numId w:val="11"/>
        </w:numPr>
        <w:spacing w:after="25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Комплект изделий народных промыслов (матрешка, дымка)  </w:t>
      </w:r>
    </w:p>
    <w:p w:rsidR="00B326F7" w:rsidRPr="00B326F7" w:rsidRDefault="00B326F7" w:rsidP="00B326F7">
      <w:pPr>
        <w:numPr>
          <w:ilvl w:val="0"/>
          <w:numId w:val="11"/>
        </w:numPr>
        <w:spacing w:after="3" w:line="27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Наборы демонстрационного материала «Городецкая роспись», «Гжель», «Хохлома», «Дымка»  </w:t>
      </w:r>
    </w:p>
    <w:p w:rsidR="00B326F7" w:rsidRPr="00B326F7" w:rsidRDefault="00B326F7" w:rsidP="00B326F7">
      <w:pPr>
        <w:numPr>
          <w:ilvl w:val="0"/>
          <w:numId w:val="11"/>
        </w:numPr>
        <w:spacing w:after="1" w:line="277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Тематические комплекты карточек для лепки, аппликации, рисования  </w:t>
      </w:r>
    </w:p>
    <w:p w:rsidR="00B326F7" w:rsidRPr="00B326F7" w:rsidRDefault="00B326F7" w:rsidP="00B326F7">
      <w:pPr>
        <w:numPr>
          <w:ilvl w:val="0"/>
          <w:numId w:val="11"/>
        </w:numPr>
        <w:spacing w:after="17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Бумага для рисования  </w:t>
      </w:r>
    </w:p>
    <w:p w:rsidR="00B326F7" w:rsidRPr="00B326F7" w:rsidRDefault="00B326F7" w:rsidP="00B326F7">
      <w:pPr>
        <w:numPr>
          <w:ilvl w:val="0"/>
          <w:numId w:val="11"/>
        </w:numPr>
        <w:spacing w:after="19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Палитра  </w:t>
      </w:r>
    </w:p>
    <w:p w:rsidR="00B326F7" w:rsidRPr="00B326F7" w:rsidRDefault="00B326F7" w:rsidP="00B326F7">
      <w:pPr>
        <w:numPr>
          <w:ilvl w:val="0"/>
          <w:numId w:val="11"/>
        </w:numPr>
        <w:spacing w:after="19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Стаканчики  </w:t>
      </w:r>
    </w:p>
    <w:p w:rsidR="00B326F7" w:rsidRPr="00B326F7" w:rsidRDefault="00B326F7" w:rsidP="00B326F7">
      <w:pPr>
        <w:numPr>
          <w:ilvl w:val="0"/>
          <w:numId w:val="11"/>
        </w:numPr>
        <w:spacing w:after="17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Трафареты  </w:t>
      </w:r>
    </w:p>
    <w:p w:rsidR="00B326F7" w:rsidRPr="00B326F7" w:rsidRDefault="00B326F7" w:rsidP="00B326F7">
      <w:pPr>
        <w:numPr>
          <w:ilvl w:val="0"/>
          <w:numId w:val="11"/>
        </w:numPr>
        <w:spacing w:after="23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Кисочки  </w:t>
      </w:r>
    </w:p>
    <w:p w:rsidR="00B326F7" w:rsidRPr="00B326F7" w:rsidRDefault="00B326F7" w:rsidP="00B326F7">
      <w:pPr>
        <w:numPr>
          <w:ilvl w:val="0"/>
          <w:numId w:val="11"/>
        </w:numPr>
        <w:spacing w:after="21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Карандаши простые, цветные  </w:t>
      </w:r>
    </w:p>
    <w:p w:rsidR="00B326F7" w:rsidRPr="00B326F7" w:rsidRDefault="00B326F7" w:rsidP="00B326F7">
      <w:pPr>
        <w:numPr>
          <w:ilvl w:val="0"/>
          <w:numId w:val="11"/>
        </w:numPr>
        <w:spacing w:after="22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Мелки восковые  </w:t>
      </w:r>
    </w:p>
    <w:p w:rsidR="00B326F7" w:rsidRPr="00B326F7" w:rsidRDefault="00B326F7" w:rsidP="00B326F7">
      <w:pPr>
        <w:numPr>
          <w:ilvl w:val="0"/>
          <w:numId w:val="11"/>
        </w:numPr>
        <w:spacing w:after="23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Бумага цветная  </w:t>
      </w:r>
    </w:p>
    <w:p w:rsidR="00B326F7" w:rsidRPr="00B326F7" w:rsidRDefault="00B326F7" w:rsidP="00B326F7">
      <w:pPr>
        <w:numPr>
          <w:ilvl w:val="0"/>
          <w:numId w:val="11"/>
        </w:numPr>
        <w:spacing w:after="22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Картон цветной, белый  </w:t>
      </w:r>
    </w:p>
    <w:p w:rsidR="00B326F7" w:rsidRPr="00B326F7" w:rsidRDefault="00B326F7" w:rsidP="00B326F7">
      <w:pPr>
        <w:numPr>
          <w:ilvl w:val="0"/>
          <w:numId w:val="11"/>
        </w:numPr>
        <w:spacing w:after="22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Безопасные ножницы  </w:t>
      </w:r>
    </w:p>
    <w:p w:rsidR="00B326F7" w:rsidRPr="00B326F7" w:rsidRDefault="00B326F7" w:rsidP="00B326F7">
      <w:pPr>
        <w:numPr>
          <w:ilvl w:val="0"/>
          <w:numId w:val="11"/>
        </w:numPr>
        <w:spacing w:after="22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Клей канцелярский  </w:t>
      </w:r>
    </w:p>
    <w:p w:rsidR="00B326F7" w:rsidRPr="00B326F7" w:rsidRDefault="00B326F7" w:rsidP="00B326F7">
      <w:pPr>
        <w:numPr>
          <w:ilvl w:val="0"/>
          <w:numId w:val="11"/>
        </w:numPr>
        <w:spacing w:after="19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Кисточка щетинная  </w:t>
      </w:r>
    </w:p>
    <w:p w:rsidR="00B326F7" w:rsidRPr="00B326F7" w:rsidRDefault="00B326F7" w:rsidP="00B326F7">
      <w:pPr>
        <w:numPr>
          <w:ilvl w:val="0"/>
          <w:numId w:val="11"/>
        </w:numPr>
        <w:spacing w:after="23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Пластилин  </w:t>
      </w:r>
    </w:p>
    <w:p w:rsidR="00B326F7" w:rsidRPr="00B326F7" w:rsidRDefault="00B326F7" w:rsidP="00B326F7">
      <w:pPr>
        <w:numPr>
          <w:ilvl w:val="0"/>
          <w:numId w:val="11"/>
        </w:numPr>
        <w:spacing w:after="23" w:line="259" w:lineRule="auto"/>
        <w:ind w:hanging="456"/>
        <w:rPr>
          <w:rFonts w:ascii="Times New Roman" w:hAnsi="Times New Roman" w:cs="Times New Roman"/>
          <w:sz w:val="24"/>
          <w:szCs w:val="24"/>
        </w:rPr>
      </w:pPr>
      <w:proofErr w:type="spellStart"/>
      <w:r w:rsidRPr="00B326F7"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 w:rsidRPr="00B326F7">
        <w:rPr>
          <w:rFonts w:ascii="Times New Roman" w:hAnsi="Times New Roman" w:cs="Times New Roman"/>
          <w:sz w:val="24"/>
          <w:szCs w:val="24"/>
        </w:rPr>
        <w:t xml:space="preserve"> для работы с пластилином  </w:t>
      </w:r>
    </w:p>
    <w:p w:rsidR="00B326F7" w:rsidRPr="00B326F7" w:rsidRDefault="00B326F7" w:rsidP="00B326F7">
      <w:pPr>
        <w:spacing w:after="0"/>
        <w:ind w:left="427" w:right="756"/>
        <w:rPr>
          <w:rFonts w:ascii="Times New Roman" w:hAnsi="Times New Roman" w:cs="Times New Roman"/>
          <w:sz w:val="24"/>
          <w:szCs w:val="24"/>
        </w:rPr>
      </w:pPr>
    </w:p>
    <w:p w:rsidR="00B326F7" w:rsidRPr="00B326F7" w:rsidRDefault="00B326F7" w:rsidP="00B326F7">
      <w:pPr>
        <w:ind w:left="427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 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B326F7" w:rsidRPr="00B326F7" w:rsidRDefault="00B326F7" w:rsidP="00B326F7">
      <w:pPr>
        <w:spacing w:after="244"/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 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 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 исследовательская, коммуникативная и т.д.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формирования математических представлений </w:t>
      </w:r>
      <w:r w:rsidRPr="00B326F7">
        <w:rPr>
          <w:rFonts w:ascii="Times New Roman" w:hAnsi="Times New Roman" w:cs="Times New Roman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B326F7" w:rsidRPr="00B326F7" w:rsidRDefault="00B326F7" w:rsidP="00B326F7">
      <w:pPr>
        <w:spacing w:after="245"/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Для конструктивной деятельности</w:t>
      </w:r>
      <w:r w:rsidRPr="00B326F7">
        <w:rPr>
          <w:rFonts w:ascii="Times New Roman" w:hAnsi="Times New Roman" w:cs="Times New Roman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B326F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326F7">
        <w:rPr>
          <w:rFonts w:ascii="Times New Roman" w:hAnsi="Times New Roman" w:cs="Times New Roman"/>
          <w:sz w:val="24"/>
          <w:szCs w:val="24"/>
        </w:rPr>
        <w:t>», металлические, деревянные и пр.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Для развития речи и речевого общения</w:t>
      </w:r>
      <w:r w:rsidRPr="00B326F7">
        <w:rPr>
          <w:rFonts w:ascii="Times New Roman" w:hAnsi="Times New Roman" w:cs="Times New Roman"/>
          <w:sz w:val="24"/>
          <w:szCs w:val="24"/>
        </w:rPr>
        <w:t xml:space="preserve">: наборы книг, картин, развивающие игры, схемы для составления рассказов, </w:t>
      </w:r>
      <w:proofErr w:type="spellStart"/>
      <w:r w:rsidRPr="00B326F7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326F7">
        <w:rPr>
          <w:rFonts w:ascii="Times New Roman" w:hAnsi="Times New Roman" w:cs="Times New Roman"/>
          <w:sz w:val="24"/>
          <w:szCs w:val="24"/>
        </w:rPr>
        <w:t>, ширма, разнообразные виды кукольного театра, аудио- и видеоаппаратура, телевизор, энциклопедии и пр.</w:t>
      </w:r>
    </w:p>
    <w:p w:rsidR="00B326F7" w:rsidRPr="00B326F7" w:rsidRDefault="00B326F7" w:rsidP="00B326F7">
      <w:pPr>
        <w:spacing w:after="244"/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Для развития игровой деятельности</w:t>
      </w:r>
      <w:r w:rsidRPr="00B326F7">
        <w:rPr>
          <w:rFonts w:ascii="Times New Roman" w:hAnsi="Times New Roman" w:cs="Times New Roman"/>
          <w:sz w:val="24"/>
          <w:szCs w:val="24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>Для познавательной деятельности</w:t>
      </w:r>
      <w:r w:rsidR="00154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6F7">
        <w:rPr>
          <w:rFonts w:ascii="Times New Roman" w:hAnsi="Times New Roman" w:cs="Times New Roman"/>
          <w:sz w:val="24"/>
          <w:szCs w:val="24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 xml:space="preserve">Для физического развития </w:t>
      </w:r>
      <w:r w:rsidRPr="00B326F7">
        <w:rPr>
          <w:rFonts w:ascii="Times New Roman" w:hAnsi="Times New Roman" w:cs="Times New Roman"/>
          <w:sz w:val="24"/>
          <w:szCs w:val="24"/>
        </w:rPr>
        <w:t xml:space="preserve">оборудован </w:t>
      </w:r>
      <w:r w:rsidRPr="00B326F7">
        <w:rPr>
          <w:rFonts w:ascii="Times New Roman" w:hAnsi="Times New Roman" w:cs="Times New Roman"/>
          <w:b/>
          <w:sz w:val="24"/>
          <w:szCs w:val="24"/>
        </w:rPr>
        <w:t>физкультурно-оздоровительный центр, в котором имеются:</w:t>
      </w:r>
      <w:r w:rsidRPr="00B326F7">
        <w:rPr>
          <w:rFonts w:ascii="Times New Roman" w:hAnsi="Times New Roman" w:cs="Times New Roman"/>
          <w:sz w:val="24"/>
          <w:szCs w:val="24"/>
        </w:rPr>
        <w:t xml:space="preserve"> массажные коврики для стоп, ребристые дорожки, различные гири, спортивные тренажеры</w:t>
      </w:r>
      <w:r>
        <w:rPr>
          <w:rFonts w:ascii="Times New Roman" w:hAnsi="Times New Roman" w:cs="Times New Roman"/>
          <w:sz w:val="24"/>
          <w:szCs w:val="24"/>
        </w:rPr>
        <w:t>, обручи, мячи разных размеров,</w:t>
      </w:r>
      <w:r w:rsidRPr="00B326F7">
        <w:rPr>
          <w:rFonts w:ascii="Times New Roman" w:hAnsi="Times New Roman" w:cs="Times New Roman"/>
          <w:sz w:val="24"/>
          <w:szCs w:val="24"/>
        </w:rPr>
        <w:t xml:space="preserve"> скак</w:t>
      </w:r>
      <w:r>
        <w:rPr>
          <w:rFonts w:ascii="Times New Roman" w:hAnsi="Times New Roman" w:cs="Times New Roman"/>
          <w:sz w:val="24"/>
          <w:szCs w:val="24"/>
        </w:rPr>
        <w:t xml:space="preserve">алки, кегли,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26F7">
        <w:rPr>
          <w:rFonts w:ascii="Times New Roman" w:hAnsi="Times New Roman" w:cs="Times New Roman"/>
          <w:sz w:val="24"/>
          <w:szCs w:val="24"/>
        </w:rPr>
        <w:t xml:space="preserve">мяч баскетбольный,  теннисные ракетки, маски и атрибуты для подвижных игр.  </w:t>
      </w:r>
    </w:p>
    <w:p w:rsidR="00B326F7" w:rsidRPr="00B326F7" w:rsidRDefault="00B326F7" w:rsidP="00B326F7">
      <w:pPr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На участке детского сада оборудована </w:t>
      </w:r>
      <w:r w:rsidRPr="00B326F7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  <w:r w:rsidRPr="00B326F7">
        <w:rPr>
          <w:rFonts w:ascii="Times New Roman" w:hAnsi="Times New Roman" w:cs="Times New Roman"/>
          <w:sz w:val="24"/>
          <w:szCs w:val="24"/>
        </w:rPr>
        <w:t xml:space="preserve"> для занятий детей на улице, на которой имеются </w:t>
      </w:r>
      <w:r w:rsidRPr="00B326F7">
        <w:rPr>
          <w:rFonts w:ascii="Times New Roman" w:hAnsi="Times New Roman" w:cs="Times New Roman"/>
          <w:b/>
          <w:sz w:val="24"/>
          <w:szCs w:val="24"/>
        </w:rPr>
        <w:t>пособия</w:t>
      </w:r>
      <w:r w:rsidRPr="00B326F7">
        <w:rPr>
          <w:rFonts w:ascii="Times New Roman" w:hAnsi="Times New Roman" w:cs="Times New Roman"/>
          <w:sz w:val="24"/>
          <w:szCs w:val="24"/>
        </w:rPr>
        <w:t xml:space="preserve"> 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B326F7" w:rsidRPr="00B326F7" w:rsidRDefault="00B326F7" w:rsidP="00B326F7">
      <w:pPr>
        <w:spacing w:after="243"/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b/>
          <w:sz w:val="24"/>
          <w:szCs w:val="24"/>
        </w:rPr>
        <w:t xml:space="preserve">Игровые площадки оснащены </w:t>
      </w:r>
      <w:r w:rsidRPr="00B326F7">
        <w:rPr>
          <w:rFonts w:ascii="Times New Roman" w:hAnsi="Times New Roman" w:cs="Times New Roman"/>
          <w:sz w:val="24"/>
          <w:szCs w:val="24"/>
        </w:rPr>
        <w:t>беседками</w:t>
      </w:r>
      <w:r w:rsidRPr="00B326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26F7">
        <w:rPr>
          <w:rFonts w:ascii="Times New Roman" w:hAnsi="Times New Roman" w:cs="Times New Roman"/>
          <w:sz w:val="24"/>
          <w:szCs w:val="24"/>
        </w:rPr>
        <w:t>песочницами, качелями, столиками для игр и занятий; растет множество видов деревьев, цветущие кустарники, разбиты цветники.</w:t>
      </w:r>
    </w:p>
    <w:p w:rsidR="00B326F7" w:rsidRPr="00B326F7" w:rsidRDefault="00B326F7" w:rsidP="00B326F7">
      <w:pPr>
        <w:spacing w:after="254"/>
        <w:ind w:left="422" w:right="-7"/>
        <w:rPr>
          <w:rFonts w:ascii="Times New Roman" w:hAnsi="Times New Roman" w:cs="Times New Roman"/>
          <w:sz w:val="24"/>
          <w:szCs w:val="24"/>
        </w:rPr>
      </w:pPr>
      <w:r w:rsidRPr="00B326F7">
        <w:rPr>
          <w:rFonts w:ascii="Times New Roman" w:hAnsi="Times New Roman" w:cs="Times New Roman"/>
          <w:sz w:val="24"/>
          <w:szCs w:val="24"/>
        </w:rPr>
        <w:t xml:space="preserve">Материалы и пособия, предназначенные детям, доступны и функциональны, обеспечивают необходимые условия для самореализации. </w:t>
      </w:r>
    </w:p>
    <w:p w:rsidR="00B326F7" w:rsidRPr="00B326F7" w:rsidRDefault="00B326F7" w:rsidP="00B326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EA" w:rsidRPr="00B326F7" w:rsidRDefault="002F42EA" w:rsidP="00826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42EA" w:rsidRPr="00B326F7" w:rsidSect="002F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5CB"/>
    <w:multiLevelType w:val="multilevel"/>
    <w:tmpl w:val="B6D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C1F77"/>
    <w:multiLevelType w:val="hybridMultilevel"/>
    <w:tmpl w:val="A448C990"/>
    <w:lvl w:ilvl="0" w:tplc="0CD8FB4C">
      <w:start w:val="1"/>
      <w:numFmt w:val="bullet"/>
      <w:lvlText w:val=""/>
      <w:lvlJc w:val="left"/>
      <w:pPr>
        <w:ind w:left="1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4172">
      <w:start w:val="1"/>
      <w:numFmt w:val="bullet"/>
      <w:lvlText w:val="o"/>
      <w:lvlJc w:val="left"/>
      <w:pPr>
        <w:ind w:left="1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27ACC">
      <w:start w:val="1"/>
      <w:numFmt w:val="bullet"/>
      <w:lvlText w:val="▪"/>
      <w:lvlJc w:val="left"/>
      <w:pPr>
        <w:ind w:left="2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485F0">
      <w:start w:val="1"/>
      <w:numFmt w:val="bullet"/>
      <w:lvlText w:val="•"/>
      <w:lvlJc w:val="left"/>
      <w:pPr>
        <w:ind w:left="3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EA23C">
      <w:start w:val="1"/>
      <w:numFmt w:val="bullet"/>
      <w:lvlText w:val="o"/>
      <w:lvlJc w:val="left"/>
      <w:pPr>
        <w:ind w:left="3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22A14">
      <w:start w:val="1"/>
      <w:numFmt w:val="bullet"/>
      <w:lvlText w:val="▪"/>
      <w:lvlJc w:val="left"/>
      <w:pPr>
        <w:ind w:left="4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2E65E">
      <w:start w:val="1"/>
      <w:numFmt w:val="bullet"/>
      <w:lvlText w:val="•"/>
      <w:lvlJc w:val="left"/>
      <w:pPr>
        <w:ind w:left="5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6E11C">
      <w:start w:val="1"/>
      <w:numFmt w:val="bullet"/>
      <w:lvlText w:val="o"/>
      <w:lvlJc w:val="left"/>
      <w:pPr>
        <w:ind w:left="6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A5A32">
      <w:start w:val="1"/>
      <w:numFmt w:val="bullet"/>
      <w:lvlText w:val="▪"/>
      <w:lvlJc w:val="left"/>
      <w:pPr>
        <w:ind w:left="6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347D56"/>
    <w:multiLevelType w:val="multilevel"/>
    <w:tmpl w:val="E3A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52E44"/>
    <w:multiLevelType w:val="multilevel"/>
    <w:tmpl w:val="263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93E62"/>
    <w:multiLevelType w:val="multilevel"/>
    <w:tmpl w:val="017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74828"/>
    <w:multiLevelType w:val="hybridMultilevel"/>
    <w:tmpl w:val="D842FED8"/>
    <w:lvl w:ilvl="0" w:tplc="30E2A9C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008B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4A9A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690B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DC97D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F29D1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E906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2517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0116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EA5D5F"/>
    <w:multiLevelType w:val="hybridMultilevel"/>
    <w:tmpl w:val="832C98C2"/>
    <w:lvl w:ilvl="0" w:tplc="D7B86D9C">
      <w:start w:val="1"/>
      <w:numFmt w:val="bullet"/>
      <w:lvlText w:val="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659D8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711E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E69D8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A8B22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5B0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850AE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3FEC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4FA80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F65038"/>
    <w:multiLevelType w:val="hybridMultilevel"/>
    <w:tmpl w:val="86C4AFCC"/>
    <w:lvl w:ilvl="0" w:tplc="D03E508A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4AA2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0BF74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C130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452E6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E5E48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888F6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62596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7818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7D11A7"/>
    <w:multiLevelType w:val="hybridMultilevel"/>
    <w:tmpl w:val="ECAC0FDE"/>
    <w:lvl w:ilvl="0" w:tplc="38EC1A0C">
      <w:start w:val="1"/>
      <w:numFmt w:val="bullet"/>
      <w:lvlText w:val=""/>
      <w:lvlJc w:val="left"/>
      <w:pPr>
        <w:ind w:left="1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AA36A">
      <w:start w:val="1"/>
      <w:numFmt w:val="bullet"/>
      <w:lvlText w:val="o"/>
      <w:lvlJc w:val="left"/>
      <w:pPr>
        <w:ind w:left="1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C3C7A">
      <w:start w:val="1"/>
      <w:numFmt w:val="bullet"/>
      <w:lvlText w:val="▪"/>
      <w:lvlJc w:val="left"/>
      <w:pPr>
        <w:ind w:left="2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42D8E">
      <w:start w:val="1"/>
      <w:numFmt w:val="bullet"/>
      <w:lvlText w:val="•"/>
      <w:lvlJc w:val="left"/>
      <w:pPr>
        <w:ind w:left="3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4F31C">
      <w:start w:val="1"/>
      <w:numFmt w:val="bullet"/>
      <w:lvlText w:val="o"/>
      <w:lvlJc w:val="left"/>
      <w:pPr>
        <w:ind w:left="3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EEFE4">
      <w:start w:val="1"/>
      <w:numFmt w:val="bullet"/>
      <w:lvlText w:val="▪"/>
      <w:lvlJc w:val="left"/>
      <w:pPr>
        <w:ind w:left="4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2BC64">
      <w:start w:val="1"/>
      <w:numFmt w:val="bullet"/>
      <w:lvlText w:val="•"/>
      <w:lvlJc w:val="left"/>
      <w:pPr>
        <w:ind w:left="5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C4D2">
      <w:start w:val="1"/>
      <w:numFmt w:val="bullet"/>
      <w:lvlText w:val="o"/>
      <w:lvlJc w:val="left"/>
      <w:pPr>
        <w:ind w:left="6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44BDE">
      <w:start w:val="1"/>
      <w:numFmt w:val="bullet"/>
      <w:lvlText w:val="▪"/>
      <w:lvlJc w:val="left"/>
      <w:pPr>
        <w:ind w:left="6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665609"/>
    <w:multiLevelType w:val="hybridMultilevel"/>
    <w:tmpl w:val="C4E057D4"/>
    <w:lvl w:ilvl="0" w:tplc="C42448EA">
      <w:start w:val="1"/>
      <w:numFmt w:val="bullet"/>
      <w:lvlText w:val=""/>
      <w:lvlJc w:val="left"/>
      <w:pPr>
        <w:ind w:left="1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01936">
      <w:start w:val="1"/>
      <w:numFmt w:val="bullet"/>
      <w:lvlText w:val="o"/>
      <w:lvlJc w:val="left"/>
      <w:pPr>
        <w:ind w:left="1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45516">
      <w:start w:val="1"/>
      <w:numFmt w:val="bullet"/>
      <w:lvlText w:val="▪"/>
      <w:lvlJc w:val="left"/>
      <w:pPr>
        <w:ind w:left="2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2E280">
      <w:start w:val="1"/>
      <w:numFmt w:val="bullet"/>
      <w:lvlText w:val="•"/>
      <w:lvlJc w:val="left"/>
      <w:pPr>
        <w:ind w:left="3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ECA1C">
      <w:start w:val="1"/>
      <w:numFmt w:val="bullet"/>
      <w:lvlText w:val="o"/>
      <w:lvlJc w:val="left"/>
      <w:pPr>
        <w:ind w:left="3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27A9A">
      <w:start w:val="1"/>
      <w:numFmt w:val="bullet"/>
      <w:lvlText w:val="▪"/>
      <w:lvlJc w:val="left"/>
      <w:pPr>
        <w:ind w:left="4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A3DB2">
      <w:start w:val="1"/>
      <w:numFmt w:val="bullet"/>
      <w:lvlText w:val="•"/>
      <w:lvlJc w:val="left"/>
      <w:pPr>
        <w:ind w:left="5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48C0">
      <w:start w:val="1"/>
      <w:numFmt w:val="bullet"/>
      <w:lvlText w:val="o"/>
      <w:lvlJc w:val="left"/>
      <w:pPr>
        <w:ind w:left="6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8520C">
      <w:start w:val="1"/>
      <w:numFmt w:val="bullet"/>
      <w:lvlText w:val="▪"/>
      <w:lvlJc w:val="left"/>
      <w:pPr>
        <w:ind w:left="6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714C4C"/>
    <w:multiLevelType w:val="hybridMultilevel"/>
    <w:tmpl w:val="9C560B6A"/>
    <w:lvl w:ilvl="0" w:tplc="55ECCBD4">
      <w:start w:val="1"/>
      <w:numFmt w:val="bullet"/>
      <w:lvlText w:val="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E04B2">
      <w:start w:val="1"/>
      <w:numFmt w:val="bullet"/>
      <w:lvlText w:val="o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0A044">
      <w:start w:val="1"/>
      <w:numFmt w:val="bullet"/>
      <w:lvlText w:val="▪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26A40">
      <w:start w:val="1"/>
      <w:numFmt w:val="bullet"/>
      <w:lvlText w:val="•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83E22">
      <w:start w:val="1"/>
      <w:numFmt w:val="bullet"/>
      <w:lvlText w:val="o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2960">
      <w:start w:val="1"/>
      <w:numFmt w:val="bullet"/>
      <w:lvlText w:val="▪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1174">
      <w:start w:val="1"/>
      <w:numFmt w:val="bullet"/>
      <w:lvlText w:val="•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40F70">
      <w:start w:val="1"/>
      <w:numFmt w:val="bullet"/>
      <w:lvlText w:val="o"/>
      <w:lvlJc w:val="left"/>
      <w:pPr>
        <w:ind w:left="6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0C80A">
      <w:start w:val="1"/>
      <w:numFmt w:val="bullet"/>
      <w:lvlText w:val="▪"/>
      <w:lvlJc w:val="left"/>
      <w:pPr>
        <w:ind w:left="6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E3"/>
    <w:rsid w:val="000510C7"/>
    <w:rsid w:val="00154040"/>
    <w:rsid w:val="00163E4D"/>
    <w:rsid w:val="002F421F"/>
    <w:rsid w:val="002F42EA"/>
    <w:rsid w:val="003F2DE3"/>
    <w:rsid w:val="004D2DEC"/>
    <w:rsid w:val="004E0797"/>
    <w:rsid w:val="007A2072"/>
    <w:rsid w:val="00826840"/>
    <w:rsid w:val="00886528"/>
    <w:rsid w:val="008D6761"/>
    <w:rsid w:val="00A82A48"/>
    <w:rsid w:val="00AA7AD4"/>
    <w:rsid w:val="00B326F7"/>
    <w:rsid w:val="00E46056"/>
    <w:rsid w:val="00F41197"/>
    <w:rsid w:val="00FC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DE3"/>
    <w:rPr>
      <w:b/>
      <w:bCs/>
    </w:rPr>
  </w:style>
  <w:style w:type="character" w:styleId="a5">
    <w:name w:val="Hyperlink"/>
    <w:basedOn w:val="a0"/>
    <w:uiPriority w:val="99"/>
    <w:semiHidden/>
    <w:unhideWhenUsed/>
    <w:rsid w:val="003F2DE3"/>
    <w:rPr>
      <w:color w:val="0000FF"/>
      <w:u w:val="single"/>
    </w:rPr>
  </w:style>
  <w:style w:type="character" w:styleId="a6">
    <w:name w:val="Emphasis"/>
    <w:basedOn w:val="a0"/>
    <w:uiPriority w:val="20"/>
    <w:qFormat/>
    <w:rsid w:val="003F2DE3"/>
    <w:rPr>
      <w:i/>
      <w:iCs/>
    </w:rPr>
  </w:style>
  <w:style w:type="paragraph" w:styleId="a7">
    <w:name w:val="No Spacing"/>
    <w:uiPriority w:val="1"/>
    <w:qFormat/>
    <w:rsid w:val="004D2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detsad-journal.narod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deti-club.ru/sovremenni_det_s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lery-project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7</cp:revision>
  <dcterms:created xsi:type="dcterms:W3CDTF">2022-12-05T10:47:00Z</dcterms:created>
  <dcterms:modified xsi:type="dcterms:W3CDTF">2023-02-10T03:55:00Z</dcterms:modified>
</cp:coreProperties>
</file>